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9F7" w:rsidRPr="00DB378A" w:rsidRDefault="007869F7" w:rsidP="0078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Style w:val="af0"/>
        <w:tblW w:w="10421" w:type="dxa"/>
        <w:tblLook w:val="04A0" w:firstRow="1" w:lastRow="0" w:firstColumn="1" w:lastColumn="0" w:noHBand="0" w:noVBand="1"/>
      </w:tblPr>
      <w:tblGrid>
        <w:gridCol w:w="7054"/>
        <w:gridCol w:w="3367"/>
      </w:tblGrid>
      <w:tr w:rsidR="006C7C24" w:rsidTr="006C7C24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C24" w:rsidRDefault="006C7C24" w:rsidP="006C7C24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выполнения работы — 60 минут </w:t>
            </w:r>
          </w:p>
          <w:p w:rsidR="006C7C24" w:rsidRDefault="006C7C24" w:rsidP="006C7C24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50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6C7C24" w:rsidRDefault="006C7C24" w:rsidP="006C7C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6C7C24" w:rsidRDefault="006C7C24" w:rsidP="007869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69F7" w:rsidRPr="006C7C24" w:rsidRDefault="007869F7" w:rsidP="006C7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C7C24">
        <w:rPr>
          <w:rFonts w:ascii="Times New Roman" w:eastAsia="Times New Roman" w:hAnsi="Times New Roman" w:cs="Times New Roman"/>
        </w:rPr>
        <w:t xml:space="preserve"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 </w:t>
      </w:r>
    </w:p>
    <w:p w:rsidR="007869F7" w:rsidRPr="006C7C24" w:rsidRDefault="007869F7" w:rsidP="006C7C2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«Узнай произведение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»</w:t>
      </w:r>
      <w:r w:rsidR="006C7C2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C7C24" w:rsidRPr="006C7C2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7C24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6C7C24" w:rsidRPr="006C7C2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C7C24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6C7C24" w:rsidRPr="006C7C24"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Style w:val="af0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7513"/>
        <w:gridCol w:w="2410"/>
      </w:tblGrid>
      <w:tr w:rsidR="007869F7" w:rsidRPr="006C7C24" w:rsidTr="006C7C24">
        <w:tc>
          <w:tcPr>
            <w:tcW w:w="425" w:type="dxa"/>
          </w:tcPr>
          <w:p w:rsidR="007869F7" w:rsidRPr="006C7C24" w:rsidRDefault="007869F7" w:rsidP="006C7C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C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7869F7" w:rsidRPr="006C7C24" w:rsidRDefault="007869F7" w:rsidP="006C7C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C24">
              <w:rPr>
                <w:rFonts w:ascii="Times New Roman" w:hAnsi="Times New Roman" w:cs="Times New Roman"/>
                <w:sz w:val="24"/>
                <w:szCs w:val="24"/>
              </w:rPr>
              <w:t>фрагмент</w:t>
            </w:r>
          </w:p>
        </w:tc>
        <w:tc>
          <w:tcPr>
            <w:tcW w:w="2410" w:type="dxa"/>
          </w:tcPr>
          <w:p w:rsidR="007869F7" w:rsidRPr="006C7C24" w:rsidRDefault="007869F7" w:rsidP="006C7C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C24">
              <w:rPr>
                <w:rFonts w:ascii="Times New Roman" w:hAnsi="Times New Roman" w:cs="Times New Roman"/>
                <w:sz w:val="24"/>
                <w:szCs w:val="24"/>
              </w:rPr>
              <w:t>Автор/произведение</w:t>
            </w:r>
          </w:p>
        </w:tc>
      </w:tr>
      <w:tr w:rsidR="007869F7" w:rsidTr="006C7C24">
        <w:tc>
          <w:tcPr>
            <w:tcW w:w="425" w:type="dxa"/>
          </w:tcPr>
          <w:p w:rsidR="007869F7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7869F7" w:rsidRPr="009E76A4" w:rsidRDefault="006E0021" w:rsidP="009E7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Коварный, злобный Черномор,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Ты, ты всех бед моих виною!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Семейства нашего позор,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Рожденный карлой, с бородою,</w:t>
            </w:r>
          </w:p>
        </w:tc>
        <w:tc>
          <w:tcPr>
            <w:tcW w:w="2410" w:type="dxa"/>
          </w:tcPr>
          <w:p w:rsidR="007869F7" w:rsidRPr="006E0021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9F7" w:rsidTr="006C7C24">
        <w:tc>
          <w:tcPr>
            <w:tcW w:w="425" w:type="dxa"/>
          </w:tcPr>
          <w:p w:rsidR="007869F7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7869F7" w:rsidRPr="009E76A4" w:rsidRDefault="006E0021" w:rsidP="009E7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«Прощай, мой товарищ, мой верный слуга,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Расстаться настало нам время;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Теперь отдыхай; уж не ступит нога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В твоё позлащённое стремя.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Прощай, утешайся — да помни меня.</w:t>
            </w:r>
          </w:p>
        </w:tc>
        <w:tc>
          <w:tcPr>
            <w:tcW w:w="2410" w:type="dxa"/>
          </w:tcPr>
          <w:p w:rsidR="007869F7" w:rsidRPr="006E0021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9F7" w:rsidTr="006C7C24">
        <w:tc>
          <w:tcPr>
            <w:tcW w:w="425" w:type="dxa"/>
          </w:tcPr>
          <w:p w:rsidR="007869F7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7869F7" w:rsidRPr="009E76A4" w:rsidRDefault="006E0021" w:rsidP="009E7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 xml:space="preserve">На утро смотрит, на зорьке Дина вышла на порог с куклой. А куклу уж лоскутками красными убрала и качает, как ребенка, сама по-своему </w:t>
            </w:r>
            <w:proofErr w:type="spellStart"/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прибаюкивает</w:t>
            </w:r>
            <w:proofErr w:type="spellEnd"/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. Вышла старуха, забранилась за нее, выхватила куклу, разбила ее, услала куда-то Дину на работу.</w:t>
            </w:r>
            <w:r w:rsidR="00D85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Сделал (…) другую куклу, еще лучше, — отдал Дине.</w:t>
            </w:r>
          </w:p>
        </w:tc>
        <w:tc>
          <w:tcPr>
            <w:tcW w:w="2410" w:type="dxa"/>
          </w:tcPr>
          <w:p w:rsidR="007869F7" w:rsidRPr="009E76A4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9F7" w:rsidTr="006C7C24">
        <w:tc>
          <w:tcPr>
            <w:tcW w:w="425" w:type="dxa"/>
          </w:tcPr>
          <w:p w:rsidR="007869F7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6E0021" w:rsidRPr="009E76A4" w:rsidRDefault="006E0021" w:rsidP="00D850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 xml:space="preserve">Стал копать – земля мягкая, заступ так и уходит. Вот что-то </w:t>
            </w:r>
            <w:proofErr w:type="spellStart"/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звукнуло</w:t>
            </w:r>
            <w:proofErr w:type="spellEnd"/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. Выкидавши землю, увидел он котел.</w:t>
            </w:r>
          </w:p>
          <w:p w:rsidR="006E0021" w:rsidRPr="009E76A4" w:rsidRDefault="006E0021" w:rsidP="00D850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– А, голубчик, вот где ты! – вскрикнул дед, подсовывая под него заступ.</w:t>
            </w:r>
          </w:p>
          <w:p w:rsidR="006E0021" w:rsidRPr="009E76A4" w:rsidRDefault="006E0021" w:rsidP="00D850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– А, голубчик, вот где ты! – запи</w:t>
            </w:r>
            <w:r w:rsidR="00D850C0">
              <w:rPr>
                <w:rFonts w:ascii="Times New Roman" w:hAnsi="Times New Roman" w:cs="Times New Roman"/>
                <w:sz w:val="24"/>
                <w:szCs w:val="24"/>
              </w:rPr>
              <w:t>щал птичий нос, клюнувши котел.</w:t>
            </w:r>
          </w:p>
          <w:p w:rsidR="006E0021" w:rsidRPr="009E76A4" w:rsidRDefault="006E0021" w:rsidP="00D850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Посторонился дед и выпустил заступ.</w:t>
            </w:r>
          </w:p>
          <w:p w:rsidR="007869F7" w:rsidRPr="009E76A4" w:rsidRDefault="006E0021" w:rsidP="00D850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– А, голубчик, вот где ты! – заблеяла баранья голова с верхушки дерева.</w:t>
            </w:r>
          </w:p>
        </w:tc>
        <w:tc>
          <w:tcPr>
            <w:tcW w:w="2410" w:type="dxa"/>
          </w:tcPr>
          <w:p w:rsidR="007869F7" w:rsidRPr="009E76A4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9F7" w:rsidTr="006C7C24">
        <w:tc>
          <w:tcPr>
            <w:tcW w:w="425" w:type="dxa"/>
          </w:tcPr>
          <w:p w:rsidR="007869F7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7869F7" w:rsidRPr="009E76A4" w:rsidRDefault="009E76A4" w:rsidP="009E7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 xml:space="preserve">Надень-ка, брат </w:t>
            </w:r>
            <w:proofErr w:type="spellStart"/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Елдырин</w:t>
            </w:r>
            <w:proofErr w:type="spellEnd"/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, на меня пальто… Что-то ветром подуло… Знобит… Ты отведешь ее к генералу и спросишь там. Скажешь, что я нашел и прислал… И скажи, чтобы ее не выпускали на улицу… Она, может быть, дорогая, а ежели каждый свинья будет ей в нос сигаркой тыкать, то долго ли испортить. Собака – нежная тварь… А ты, болван, опусти руку! Нечего свой дурацкий палец выставлять! Сам виноват!..</w:t>
            </w:r>
          </w:p>
        </w:tc>
        <w:tc>
          <w:tcPr>
            <w:tcW w:w="2410" w:type="dxa"/>
          </w:tcPr>
          <w:p w:rsidR="007869F7" w:rsidRPr="009E76A4" w:rsidRDefault="007869F7" w:rsidP="007869F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D96" w:rsidRPr="006C7C24" w:rsidRDefault="008B2D96" w:rsidP="006C7C24">
      <w:pPr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166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C7C2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Пойми произведение»</w:t>
      </w:r>
      <w:r w:rsidR="006C7C2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C7C24" w:rsidRPr="006C7C24">
        <w:rPr>
          <w:rFonts w:ascii="Times New Roman" w:hAnsi="Times New Roman" w:cs="Times New Roman"/>
          <w:sz w:val="24"/>
          <w:szCs w:val="24"/>
        </w:rPr>
        <w:t>(</w:t>
      </w:r>
      <w:r w:rsidRPr="006C7C24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6C7C24" w:rsidRPr="006C7C2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C7C24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6C7C24" w:rsidRPr="006C7C2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854BE" w:rsidRDefault="008B2D96" w:rsidP="006C7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 xml:space="preserve">Познакомьтесь с произведением </w:t>
      </w:r>
      <w:r>
        <w:rPr>
          <w:rFonts w:ascii="Times New Roman" w:hAnsi="Times New Roman" w:cs="Times New Roman"/>
          <w:sz w:val="24"/>
          <w:szCs w:val="24"/>
        </w:rPr>
        <w:t xml:space="preserve">«Пылесос и кошка» </w:t>
      </w:r>
      <w:r w:rsidRPr="0007083D">
        <w:rPr>
          <w:rFonts w:ascii="Times New Roman" w:hAnsi="Times New Roman" w:cs="Times New Roman"/>
          <w:sz w:val="24"/>
          <w:szCs w:val="24"/>
        </w:rPr>
        <w:t>современной детской писательницы Елены Климовой</w:t>
      </w:r>
      <w:r w:rsidRPr="0007083D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</w:p>
    <w:p w:rsidR="008B2D96" w:rsidRPr="008B2D96" w:rsidRDefault="008B2D96" w:rsidP="006C7C24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D96">
        <w:rPr>
          <w:rFonts w:ascii="Times New Roman" w:hAnsi="Times New Roman" w:cs="Times New Roman"/>
          <w:b/>
          <w:sz w:val="24"/>
          <w:szCs w:val="24"/>
        </w:rPr>
        <w:t>Пылесос и кошка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Пылесос стоял в углу, свернув свою длинную шею, и грустил.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Что с тобой? — спросила его кошка.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Всё в порядке.</w:t>
      </w:r>
    </w:p>
    <w:p w:rsidR="006C7C24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Не надо мне пыль в глаза пускать. Говори!</w:t>
      </w:r>
      <w:r w:rsidR="006C7C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Понимаешь, — вздохнув, признался пылесос, — я тебе ужасно завидую. Тебя кормят вкусно: и мясом, и рыбой, и колбасными обрезками. А я глотаю только грязь и пыль.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Бедный! Ничего, я что-нибудь придумаю, — сказала кошка.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lastRenderedPageBreak/>
        <w:t>Она забралась на стол, который накрыли для гостей, и сбросила с него пару кружков колбасы, кусочек сыра, орехов и изюма.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Ах, негодница! — возмутилась хозяйка. — Гости будут с минуты на минуту! Придётся делать уборку.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 xml:space="preserve">Наконец-то пылесос поел по-человечески, а не </w:t>
      </w:r>
      <w:proofErr w:type="spellStart"/>
      <w:r w:rsidRPr="008B2D96">
        <w:rPr>
          <w:rFonts w:ascii="Times New Roman" w:hAnsi="Times New Roman" w:cs="Times New Roman"/>
          <w:sz w:val="24"/>
          <w:szCs w:val="24"/>
        </w:rPr>
        <w:t>по-пылесосьи</w:t>
      </w:r>
      <w:proofErr w:type="spellEnd"/>
      <w:r w:rsidRPr="008B2D96">
        <w:rPr>
          <w:rFonts w:ascii="Times New Roman" w:hAnsi="Times New Roman" w:cs="Times New Roman"/>
          <w:sz w:val="24"/>
          <w:szCs w:val="24"/>
        </w:rPr>
        <w:t>. И был очень счастлив.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Знайте: все до единой кошки с пылесосами в сговоре и иногда подбрасывают им на пол лакомые кусочки.</w:t>
      </w:r>
    </w:p>
    <w:p w:rsidR="008B2D96" w:rsidRPr="008B2D96" w:rsidRDefault="008B2D96" w:rsidP="006C7C2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А чтобы хозяева об этом не догадались, хитрые кошки делают вид, будто до смерти боятся пылесосов.</w:t>
      </w:r>
    </w:p>
    <w:p w:rsidR="008B2D96" w:rsidRPr="006C7C24" w:rsidRDefault="008B2D96" w:rsidP="006C7C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7C24">
        <w:rPr>
          <w:rFonts w:ascii="Times New Roman" w:hAnsi="Times New Roman" w:cs="Times New Roman"/>
          <w:sz w:val="20"/>
          <w:szCs w:val="20"/>
        </w:rPr>
        <w:t xml:space="preserve"> («Детская», альманах для семейного чтения, 2015, выпуск 4 http://detskaya.uraljournal.ru/work-2015-4)</w:t>
      </w:r>
    </w:p>
    <w:p w:rsidR="008B2D96" w:rsidRPr="0007083D" w:rsidRDefault="008B2D96" w:rsidP="006C7C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083D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8B2D96" w:rsidRPr="0007083D" w:rsidRDefault="008B2D96" w:rsidP="006C7C2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Это произведение входит в сборник «Какой огромный мир». Объясните, как соотносится содержание произведения с названием сборника? Ответ аргументируйте не только содержанием, но и художественными приемами, которые использует автор. – 5 баллов</w:t>
      </w:r>
    </w:p>
    <w:p w:rsidR="008B2D96" w:rsidRDefault="008B2D96" w:rsidP="006C7C2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размещении в альманах редакторы указали жанр сначала </w:t>
      </w:r>
      <w:r w:rsidRPr="00A36D77">
        <w:rPr>
          <w:rFonts w:ascii="Times New Roman" w:hAnsi="Times New Roman" w:cs="Times New Roman"/>
          <w:i/>
          <w:sz w:val="24"/>
          <w:szCs w:val="24"/>
        </w:rPr>
        <w:t>«сказка»</w:t>
      </w:r>
      <w:r>
        <w:rPr>
          <w:rFonts w:ascii="Times New Roman" w:hAnsi="Times New Roman" w:cs="Times New Roman"/>
          <w:sz w:val="24"/>
          <w:szCs w:val="24"/>
        </w:rPr>
        <w:t xml:space="preserve">, а затем изменили на </w:t>
      </w:r>
      <w:r w:rsidRPr="00A36D77">
        <w:rPr>
          <w:rFonts w:ascii="Times New Roman" w:hAnsi="Times New Roman" w:cs="Times New Roman"/>
          <w:i/>
          <w:sz w:val="24"/>
          <w:szCs w:val="24"/>
        </w:rPr>
        <w:t>«рассказ»</w:t>
      </w:r>
      <w:r>
        <w:rPr>
          <w:rFonts w:ascii="Times New Roman" w:hAnsi="Times New Roman" w:cs="Times New Roman"/>
          <w:sz w:val="24"/>
          <w:szCs w:val="24"/>
        </w:rPr>
        <w:t xml:space="preserve">. Поразмышляйте письменно, к какому жанру можно отнести произведение «Пылесос и кошка». Ответ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обоснуйте  примерами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текста и основными признаками жанров. – 5 баллов</w:t>
      </w:r>
    </w:p>
    <w:p w:rsidR="008B2D96" w:rsidRDefault="008B2D96" w:rsidP="006C7C24">
      <w:pPr>
        <w:pStyle w:val="a6"/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r w:rsidRPr="00A36D77">
        <w:rPr>
          <w:rFonts w:ascii="Times New Roman" w:hAnsi="Times New Roman" w:cs="Times New Roman"/>
          <w:i/>
        </w:rPr>
        <w:t>Количество слов в ответах</w:t>
      </w:r>
      <w:r>
        <w:rPr>
          <w:rFonts w:ascii="Times New Roman" w:hAnsi="Times New Roman" w:cs="Times New Roman"/>
          <w:i/>
        </w:rPr>
        <w:t xml:space="preserve"> </w:t>
      </w:r>
      <w:r w:rsidRPr="00A36D77">
        <w:rPr>
          <w:rFonts w:ascii="Times New Roman" w:hAnsi="Times New Roman" w:cs="Times New Roman"/>
          <w:i/>
        </w:rPr>
        <w:t>- свободное, при оценивании учитывается качество аргументации</w:t>
      </w:r>
      <w:r>
        <w:rPr>
          <w:rFonts w:ascii="Times New Roman" w:hAnsi="Times New Roman" w:cs="Times New Roman"/>
          <w:i/>
        </w:rPr>
        <w:t>.</w:t>
      </w:r>
    </w:p>
    <w:p w:rsidR="000953CD" w:rsidRPr="006C7C24" w:rsidRDefault="000953CD" w:rsidP="006C7C2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C7C2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Задание творческое «Создай текст»</w:t>
      </w:r>
      <w:r w:rsidR="006C7C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C7C2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C7C24" w:rsidRPr="006C7C2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7C24">
        <w:rPr>
          <w:rFonts w:ascii="Times New Roman" w:eastAsia="Times New Roman" w:hAnsi="Times New Roman" w:cs="Times New Roman"/>
          <w:sz w:val="24"/>
          <w:szCs w:val="24"/>
        </w:rPr>
        <w:t>Количество баллов  - 20</w:t>
      </w:r>
      <w:r w:rsidR="006C7C24" w:rsidRPr="006C7C2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15366" w:rsidRDefault="00574BCF" w:rsidP="006C7C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4BCF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415366">
        <w:rPr>
          <w:rFonts w:ascii="Times New Roman" w:hAnsi="Times New Roman" w:cs="Times New Roman"/>
          <w:sz w:val="24"/>
          <w:szCs w:val="24"/>
        </w:rPr>
        <w:t>познакомьтесь с двумя фактами:</w:t>
      </w:r>
    </w:p>
    <w:p w:rsidR="00415366" w:rsidRPr="00415366" w:rsidRDefault="00415366" w:rsidP="006C7C2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15366">
        <w:rPr>
          <w:rFonts w:ascii="Times New Roman" w:hAnsi="Times New Roman" w:cs="Times New Roman"/>
          <w:b/>
          <w:sz w:val="24"/>
          <w:szCs w:val="24"/>
        </w:rPr>
        <w:t xml:space="preserve">Факт № 1 </w:t>
      </w:r>
    </w:p>
    <w:p w:rsidR="008B2D96" w:rsidRPr="00415366" w:rsidRDefault="00415366" w:rsidP="006C7C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="00574BCF" w:rsidRPr="00415366">
        <w:rPr>
          <w:rFonts w:ascii="Times New Roman" w:hAnsi="Times New Roman" w:cs="Times New Roman"/>
          <w:sz w:val="24"/>
          <w:szCs w:val="24"/>
        </w:rPr>
        <w:t xml:space="preserve">130 лет со дня рождения английского писателя, филолога Джона Рональда </w:t>
      </w:r>
      <w:proofErr w:type="spellStart"/>
      <w:r w:rsidR="00574BCF" w:rsidRPr="00415366">
        <w:rPr>
          <w:rFonts w:ascii="Times New Roman" w:hAnsi="Times New Roman" w:cs="Times New Roman"/>
          <w:sz w:val="24"/>
          <w:szCs w:val="24"/>
        </w:rPr>
        <w:t>Рейела</w:t>
      </w:r>
      <w:proofErr w:type="spellEnd"/>
      <w:r w:rsidR="00574BCF" w:rsidRPr="004153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74BCF" w:rsidRPr="00415366">
        <w:rPr>
          <w:rFonts w:ascii="Times New Roman" w:hAnsi="Times New Roman" w:cs="Times New Roman"/>
          <w:sz w:val="24"/>
          <w:szCs w:val="24"/>
        </w:rPr>
        <w:t>Руэл</w:t>
      </w:r>
      <w:proofErr w:type="spellEnd"/>
      <w:r w:rsidR="00574BCF" w:rsidRPr="004153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74BCF" w:rsidRPr="00415366">
        <w:rPr>
          <w:rFonts w:ascii="Times New Roman" w:hAnsi="Times New Roman" w:cs="Times New Roman"/>
          <w:sz w:val="24"/>
          <w:szCs w:val="24"/>
        </w:rPr>
        <w:t>Толкина</w:t>
      </w:r>
      <w:proofErr w:type="spellEnd"/>
      <w:r w:rsidR="00574BCF" w:rsidRPr="004153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74BCF" w:rsidRPr="00415366">
        <w:rPr>
          <w:rFonts w:ascii="Times New Roman" w:hAnsi="Times New Roman" w:cs="Times New Roman"/>
          <w:sz w:val="24"/>
          <w:szCs w:val="24"/>
        </w:rPr>
        <w:t>Толкиен</w:t>
      </w:r>
      <w:proofErr w:type="spellEnd"/>
      <w:r w:rsidR="00574BCF" w:rsidRPr="00415366">
        <w:rPr>
          <w:rFonts w:ascii="Times New Roman" w:hAnsi="Times New Roman" w:cs="Times New Roman"/>
          <w:sz w:val="24"/>
          <w:szCs w:val="24"/>
        </w:rPr>
        <w:t xml:space="preserve">) (1892–1973). </w:t>
      </w:r>
    </w:p>
    <w:p w:rsidR="00415366" w:rsidRPr="00415366" w:rsidRDefault="00415366" w:rsidP="006C7C2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15366">
        <w:rPr>
          <w:rFonts w:ascii="Times New Roman" w:hAnsi="Times New Roman" w:cs="Times New Roman"/>
          <w:b/>
          <w:sz w:val="24"/>
          <w:szCs w:val="24"/>
        </w:rPr>
        <w:t xml:space="preserve">Факт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415366">
        <w:rPr>
          <w:rFonts w:ascii="Times New Roman" w:hAnsi="Times New Roman" w:cs="Times New Roman"/>
          <w:b/>
          <w:sz w:val="24"/>
          <w:szCs w:val="24"/>
        </w:rPr>
        <w:t>2</w:t>
      </w:r>
    </w:p>
    <w:p w:rsidR="00B4739C" w:rsidRDefault="00574BCF" w:rsidP="006C7C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мае 2022 в посёлке Отрадное</w:t>
      </w:r>
      <w:r w:rsidR="007B24F7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(недалеко от города Светлогорск) открыли эко</w:t>
      </w:r>
      <w:r w:rsidR="000953CD">
        <w:rPr>
          <w:rFonts w:ascii="Times New Roman" w:hAnsi="Times New Roman" w:cs="Times New Roman"/>
          <w:sz w:val="24"/>
          <w:szCs w:val="24"/>
        </w:rPr>
        <w:t xml:space="preserve">логическую </w:t>
      </w:r>
      <w:r>
        <w:rPr>
          <w:rFonts w:ascii="Times New Roman" w:hAnsi="Times New Roman" w:cs="Times New Roman"/>
          <w:sz w:val="24"/>
          <w:szCs w:val="24"/>
        </w:rPr>
        <w:t>тропу</w:t>
      </w:r>
      <w:r w:rsidR="00415366">
        <w:rPr>
          <w:rFonts w:ascii="Times New Roman" w:hAnsi="Times New Roman" w:cs="Times New Roman"/>
          <w:sz w:val="24"/>
          <w:szCs w:val="24"/>
        </w:rPr>
        <w:t xml:space="preserve"> «Тайные тропы </w:t>
      </w:r>
      <w:proofErr w:type="spellStart"/>
      <w:r w:rsidR="00415366">
        <w:rPr>
          <w:rFonts w:ascii="Times New Roman" w:hAnsi="Times New Roman" w:cs="Times New Roman"/>
          <w:sz w:val="24"/>
          <w:szCs w:val="24"/>
        </w:rPr>
        <w:t>дуков</w:t>
      </w:r>
      <w:proofErr w:type="spellEnd"/>
      <w:r w:rsidR="00415366">
        <w:rPr>
          <w:rFonts w:ascii="Times New Roman" w:hAnsi="Times New Roman" w:cs="Times New Roman"/>
          <w:sz w:val="24"/>
          <w:szCs w:val="24"/>
        </w:rPr>
        <w:t>». Дуки-лесные жители.</w:t>
      </w:r>
      <w:r w:rsidR="002B5E69">
        <w:rPr>
          <w:rFonts w:ascii="Times New Roman" w:hAnsi="Times New Roman" w:cs="Times New Roman"/>
          <w:sz w:val="24"/>
          <w:szCs w:val="24"/>
        </w:rPr>
        <w:t xml:space="preserve"> Ниже даны </w:t>
      </w:r>
      <w:proofErr w:type="gramStart"/>
      <w:r w:rsidR="002B5E69">
        <w:rPr>
          <w:rFonts w:ascii="Times New Roman" w:hAnsi="Times New Roman" w:cs="Times New Roman"/>
          <w:sz w:val="24"/>
          <w:szCs w:val="24"/>
        </w:rPr>
        <w:t>фотографии</w:t>
      </w:r>
      <w:r w:rsidR="007B24F7">
        <w:rPr>
          <w:rFonts w:ascii="Times New Roman" w:hAnsi="Times New Roman" w:cs="Times New Roman"/>
          <w:sz w:val="24"/>
          <w:szCs w:val="24"/>
        </w:rPr>
        <w:t xml:space="preserve">  арт</w:t>
      </w:r>
      <w:proofErr w:type="gramEnd"/>
      <w:r w:rsidR="007B24F7">
        <w:rPr>
          <w:rFonts w:ascii="Times New Roman" w:hAnsi="Times New Roman" w:cs="Times New Roman"/>
          <w:sz w:val="24"/>
          <w:szCs w:val="24"/>
        </w:rPr>
        <w:t>-объектов экологической тропы</w:t>
      </w:r>
      <w:r w:rsidR="002B5E69">
        <w:rPr>
          <w:rFonts w:ascii="Times New Roman" w:hAnsi="Times New Roman" w:cs="Times New Roman"/>
          <w:sz w:val="24"/>
          <w:szCs w:val="24"/>
        </w:rPr>
        <w:t>.</w:t>
      </w:r>
    </w:p>
    <w:p w:rsidR="00B4739C" w:rsidRDefault="00B4739C" w:rsidP="006C7C24">
      <w:pPr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1779" cy="1245140"/>
            <wp:effectExtent l="0" t="0" r="0" b="0"/>
            <wp:docPr id="3" name="Рисунок 3" descr="C:\Users\user\Downloads\IMG_20220918_200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IMG_20220918_2005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462" cy="125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 w:rsidR="008E77E4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8E77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99165" cy="1274324"/>
            <wp:effectExtent l="0" t="0" r="0" b="0"/>
            <wp:docPr id="6" name="Рисунок 5" descr="C:\Users\user\Downloads\IMG_20220918_203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IMG_20220918_2035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859" cy="1292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7E4" w:rsidRDefault="000953CD" w:rsidP="006C7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первый взгляд, эти два факта не связаны друг с другом. Но если вы вспомните произведение Дж.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Толкиена</w:t>
      </w:r>
      <w:proofErr w:type="spellEnd"/>
      <w:r w:rsidR="002B5E69">
        <w:rPr>
          <w:rFonts w:ascii="Times New Roman" w:hAnsi="Times New Roman" w:cs="Times New Roman"/>
          <w:sz w:val="24"/>
          <w:szCs w:val="24"/>
        </w:rPr>
        <w:t xml:space="preserve"> (назовите его в ответе</w:t>
      </w:r>
      <w:proofErr w:type="gramStart"/>
      <w:r w:rsidR="002B5E69">
        <w:rPr>
          <w:rFonts w:ascii="Times New Roman" w:hAnsi="Times New Roman" w:cs="Times New Roman"/>
          <w:sz w:val="24"/>
          <w:szCs w:val="24"/>
        </w:rPr>
        <w:t xml:space="preserve">), 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котором описывается жизнь подземных жителей, то вам станет понятно, почему авторы проекта по благоустройству территории Светлогорского округа обратились к литературным сюжетам. Конечно,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вымышленные персонажи, но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туристический маршрут был привлекательным</w:t>
      </w:r>
      <w:r w:rsidR="008E77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необходимо создать</w:t>
      </w:r>
      <w:r w:rsidR="008E77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тексты о них. Вся надежда на вас, дорогие школьники.</w:t>
      </w:r>
    </w:p>
    <w:p w:rsidR="009E311D" w:rsidRDefault="009E311D" w:rsidP="006C7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Создайте небольшую историю - легенду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B5E69">
        <w:rPr>
          <w:rFonts w:ascii="Times New Roman" w:hAnsi="Times New Roman" w:cs="Times New Roman"/>
          <w:sz w:val="24"/>
          <w:szCs w:val="24"/>
        </w:rPr>
        <w:t xml:space="preserve">живущих </w:t>
      </w:r>
      <w:r>
        <w:rPr>
          <w:rFonts w:ascii="Times New Roman" w:hAnsi="Times New Roman" w:cs="Times New Roman"/>
          <w:sz w:val="24"/>
          <w:szCs w:val="24"/>
        </w:rPr>
        <w:t>на Песочной горе в посёлке Отрадное.</w:t>
      </w:r>
    </w:p>
    <w:p w:rsidR="000953CD" w:rsidRDefault="009E311D" w:rsidP="006C7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создании текста помните, что у него должны быть композиционные элементы: завязка (однажды, как-то раз), развитие действия, кульминация (вдруг), развязка и финал истории; сохраняйте жанровые признаки. Можно включить описание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(какими вы себе их представляете, живут ли они поодиночке или семьей, чем любят заниматься, добрые они или злые и прочее)</w:t>
      </w:r>
      <w:r w:rsidR="002B5E69">
        <w:rPr>
          <w:rFonts w:ascii="Times New Roman" w:hAnsi="Times New Roman" w:cs="Times New Roman"/>
          <w:sz w:val="24"/>
          <w:szCs w:val="24"/>
        </w:rPr>
        <w:t>.</w:t>
      </w:r>
    </w:p>
    <w:p w:rsidR="002B5E69" w:rsidRPr="002B5E69" w:rsidRDefault="002B5E69" w:rsidP="006C7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ответа – свободный.</w:t>
      </w:r>
      <w:r w:rsidR="006C7C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bookmarkStart w:id="0" w:name="_GoBack"/>
      <w:bookmarkEnd w:id="0"/>
      <w:r w:rsidRPr="002B5E69">
        <w:rPr>
          <w:rFonts w:ascii="Times New Roman" w:hAnsi="Times New Roman" w:cs="Times New Roman"/>
          <w:b/>
          <w:i/>
          <w:sz w:val="24"/>
          <w:szCs w:val="24"/>
        </w:rPr>
        <w:t>Желаем успехов!</w:t>
      </w:r>
    </w:p>
    <w:sectPr w:rsidR="002B5E69" w:rsidRPr="002B5E69" w:rsidSect="006C7C24">
      <w:headerReference w:type="default" r:id="rId10"/>
      <w:footerReference w:type="default" r:id="rId11"/>
      <w:pgSz w:w="11906" w:h="16838"/>
      <w:pgMar w:top="851" w:right="851" w:bottom="1134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513" w:rsidRDefault="00476513" w:rsidP="008B2D96">
      <w:pPr>
        <w:spacing w:after="0" w:line="240" w:lineRule="auto"/>
      </w:pPr>
      <w:r>
        <w:separator/>
      </w:r>
    </w:p>
  </w:endnote>
  <w:endnote w:type="continuationSeparator" w:id="0">
    <w:p w:rsidR="00476513" w:rsidRDefault="00476513" w:rsidP="008B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8064384"/>
      <w:docPartObj>
        <w:docPartGallery w:val="Page Numbers (Bottom of Page)"/>
        <w:docPartUnique/>
      </w:docPartObj>
    </w:sdtPr>
    <w:sdtEndPr/>
    <w:sdtContent>
      <w:p w:rsidR="009E311D" w:rsidRDefault="00476513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051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311D" w:rsidRDefault="009E31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513" w:rsidRDefault="00476513" w:rsidP="008B2D96">
      <w:pPr>
        <w:spacing w:after="0" w:line="240" w:lineRule="auto"/>
      </w:pPr>
      <w:r>
        <w:separator/>
      </w:r>
    </w:p>
  </w:footnote>
  <w:footnote w:type="continuationSeparator" w:id="0">
    <w:p w:rsidR="00476513" w:rsidRDefault="00476513" w:rsidP="008B2D96">
      <w:pPr>
        <w:spacing w:after="0" w:line="240" w:lineRule="auto"/>
      </w:pPr>
      <w:r>
        <w:continuationSeparator/>
      </w:r>
    </w:p>
  </w:footnote>
  <w:footnote w:id="1">
    <w:p w:rsidR="008B2D96" w:rsidRDefault="008B2D96" w:rsidP="008B2D96">
      <w:pPr>
        <w:pStyle w:val="a3"/>
      </w:pPr>
      <w:r>
        <w:rPr>
          <w:rStyle w:val="a5"/>
        </w:rPr>
        <w:footnoteRef/>
      </w:r>
      <w:r>
        <w:t xml:space="preserve"> </w:t>
      </w:r>
      <w:r w:rsidRPr="0007083D">
        <w:rPr>
          <w:rFonts w:ascii="Times New Roman" w:hAnsi="Times New Roman" w:cs="Times New Roman"/>
        </w:rPr>
        <w:t>Лена Климова — литературный редактор, корректор, журналист. Окончила Нижнетагильскую государственную социально-педагогическую академию, пишет прозу и стихи. В 2012 г. стала финалистом литературной поэтической премии “Красными буквами”. Живёт в Нижнем Тагиле.</w:t>
      </w:r>
    </w:p>
  </w:footnote>
  <w:footnote w:id="2">
    <w:p w:rsidR="007B24F7" w:rsidRDefault="007B24F7">
      <w:pPr>
        <w:pStyle w:val="a3"/>
      </w:pPr>
      <w:r>
        <w:rPr>
          <w:rStyle w:val="a5"/>
        </w:rPr>
        <w:footnoteRef/>
      </w:r>
      <w:r>
        <w:t xml:space="preserve"> </w:t>
      </w:r>
      <w:r w:rsidRPr="007B24F7">
        <w:rPr>
          <w:rFonts w:ascii="Times New Roman" w:hAnsi="Times New Roman" w:cs="Times New Roman"/>
        </w:rPr>
        <w:t xml:space="preserve">Посёлок Отрадное - </w:t>
      </w:r>
      <w:proofErr w:type="spellStart"/>
      <w:r w:rsidRPr="007B24F7">
        <w:rPr>
          <w:rFonts w:ascii="Times New Roman" w:hAnsi="Times New Roman" w:cs="Times New Roman"/>
        </w:rPr>
        <w:t>Georgenswalde</w:t>
      </w:r>
      <w:proofErr w:type="spellEnd"/>
      <w:r w:rsidRPr="007B24F7">
        <w:rPr>
          <w:rFonts w:ascii="Times New Roman" w:hAnsi="Times New Roman" w:cs="Times New Roman"/>
        </w:rPr>
        <w:t xml:space="preserve">, </w:t>
      </w:r>
      <w:proofErr w:type="spellStart"/>
      <w:r w:rsidRPr="007B24F7">
        <w:rPr>
          <w:rFonts w:ascii="Times New Roman" w:hAnsi="Times New Roman" w:cs="Times New Roman"/>
        </w:rPr>
        <w:t>Георгенсвальде</w:t>
      </w:r>
      <w:proofErr w:type="spellEnd"/>
      <w:r w:rsidRPr="007B24F7">
        <w:rPr>
          <w:rFonts w:ascii="Times New Roman" w:hAnsi="Times New Roman" w:cs="Times New Roman"/>
        </w:rPr>
        <w:t xml:space="preserve">, </w:t>
      </w:r>
      <w:proofErr w:type="spellStart"/>
      <w:r w:rsidRPr="007B24F7">
        <w:rPr>
          <w:rFonts w:ascii="Times New Roman" w:hAnsi="Times New Roman" w:cs="Times New Roman"/>
        </w:rPr>
        <w:t>Kr</w:t>
      </w:r>
      <w:proofErr w:type="spellEnd"/>
      <w:r w:rsidRPr="007B24F7">
        <w:rPr>
          <w:rFonts w:ascii="Times New Roman" w:hAnsi="Times New Roman" w:cs="Times New Roman"/>
        </w:rPr>
        <w:t>. нем. </w:t>
      </w:r>
      <w:proofErr w:type="spellStart"/>
      <w:r w:rsidRPr="007B24F7">
        <w:rPr>
          <w:rFonts w:ascii="Times New Roman" w:hAnsi="Times New Roman" w:cs="Times New Roman"/>
        </w:rPr>
        <w:t>Samland</w:t>
      </w:r>
      <w:proofErr w:type="spellEnd"/>
      <w:r w:rsidRPr="007B24F7">
        <w:rPr>
          <w:rFonts w:ascii="Times New Roman" w:hAnsi="Times New Roman" w:cs="Times New Roman"/>
        </w:rPr>
        <w:t>) — посёлок-курорт (федерального значения с 1999 года) в Калининградской области на берегу Балтийского моря.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C24" w:rsidRPr="006C7C24" w:rsidRDefault="006C7C24" w:rsidP="006C7C2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DB378A">
      <w:rPr>
        <w:rFonts w:ascii="Times New Roman" w:eastAsia="Times New Roman" w:hAnsi="Times New Roman" w:cs="Times New Roman"/>
        <w:b/>
        <w:sz w:val="24"/>
        <w:szCs w:val="24"/>
      </w:rPr>
      <w:t>Всероссийская олимпиада 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по литературе </w:t>
    </w:r>
    <w:r w:rsidRPr="006C7C24">
      <w:rPr>
        <w:rFonts w:ascii="Times New Roman" w:eastAsia="Times New Roman" w:hAnsi="Times New Roman" w:cs="Times New Roman"/>
        <w:sz w:val="24"/>
        <w:szCs w:val="24"/>
      </w:rPr>
      <w:t>(</w:t>
    </w:r>
    <w:r w:rsidRPr="006C7C24">
      <w:rPr>
        <w:rFonts w:ascii="Times New Roman" w:eastAsia="Times New Roman" w:hAnsi="Times New Roman" w:cs="Times New Roman"/>
        <w:sz w:val="24"/>
        <w:szCs w:val="24"/>
      </w:rPr>
      <w:t>школьный этап</w:t>
    </w:r>
    <w:r w:rsidRPr="006C7C24">
      <w:rPr>
        <w:rFonts w:ascii="Times New Roman" w:eastAsia="Times New Roman" w:hAnsi="Times New Roman" w:cs="Times New Roman"/>
        <w:sz w:val="24"/>
        <w:szCs w:val="24"/>
      </w:rPr>
      <w:t>)</w:t>
    </w:r>
  </w:p>
  <w:p w:rsidR="006C7C24" w:rsidRDefault="006C7C24" w:rsidP="006C7C24">
    <w:pPr>
      <w:spacing w:after="0" w:line="240" w:lineRule="auto"/>
      <w:jc w:val="center"/>
    </w:pPr>
    <w:r>
      <w:rPr>
        <w:rFonts w:ascii="Times New Roman" w:hAnsi="Times New Roman"/>
        <w:sz w:val="24"/>
        <w:szCs w:val="24"/>
      </w:rPr>
      <w:t>2022 —2023</w:t>
    </w:r>
    <w:r w:rsidRPr="00DB378A"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4732A"/>
    <w:multiLevelType w:val="hybridMultilevel"/>
    <w:tmpl w:val="62048D98"/>
    <w:lvl w:ilvl="0" w:tplc="16E46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EC62C0"/>
    <w:multiLevelType w:val="hybridMultilevel"/>
    <w:tmpl w:val="530C4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D3907"/>
    <w:multiLevelType w:val="multilevel"/>
    <w:tmpl w:val="0DF0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D96"/>
    <w:rsid w:val="00044EC8"/>
    <w:rsid w:val="000953CD"/>
    <w:rsid w:val="002A0E15"/>
    <w:rsid w:val="002B5E69"/>
    <w:rsid w:val="00405120"/>
    <w:rsid w:val="00415366"/>
    <w:rsid w:val="00476513"/>
    <w:rsid w:val="00574BCF"/>
    <w:rsid w:val="005B2A12"/>
    <w:rsid w:val="006C7C24"/>
    <w:rsid w:val="006E0021"/>
    <w:rsid w:val="007869F7"/>
    <w:rsid w:val="007B24F7"/>
    <w:rsid w:val="008B2D96"/>
    <w:rsid w:val="008E77E4"/>
    <w:rsid w:val="009E311D"/>
    <w:rsid w:val="009E76A4"/>
    <w:rsid w:val="00B4739C"/>
    <w:rsid w:val="00D850C0"/>
    <w:rsid w:val="00D854BE"/>
    <w:rsid w:val="00DC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13E11"/>
  <w15:docId w15:val="{A7B962E8-40FD-43C9-9C08-D9EDA2E3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54BE"/>
  </w:style>
  <w:style w:type="paragraph" w:styleId="1">
    <w:name w:val="heading 1"/>
    <w:basedOn w:val="a"/>
    <w:link w:val="10"/>
    <w:uiPriority w:val="9"/>
    <w:qFormat/>
    <w:rsid w:val="008B2D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B2D9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B2D9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B2D96"/>
    <w:rPr>
      <w:vertAlign w:val="superscript"/>
    </w:rPr>
  </w:style>
  <w:style w:type="paragraph" w:styleId="a6">
    <w:name w:val="List Paragraph"/>
    <w:basedOn w:val="a"/>
    <w:uiPriority w:val="34"/>
    <w:qFormat/>
    <w:rsid w:val="008B2D96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B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B2D9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8B2D96"/>
    <w:rPr>
      <w:color w:val="0000FF"/>
      <w:u w:val="single"/>
    </w:rPr>
  </w:style>
  <w:style w:type="character" w:customStyle="1" w:styleId="posted-on">
    <w:name w:val="posted-on"/>
    <w:basedOn w:val="a0"/>
    <w:rsid w:val="008B2D96"/>
  </w:style>
  <w:style w:type="character" w:customStyle="1" w:styleId="byline">
    <w:name w:val="byline"/>
    <w:basedOn w:val="a0"/>
    <w:rsid w:val="008B2D96"/>
  </w:style>
  <w:style w:type="character" w:customStyle="1" w:styleId="author">
    <w:name w:val="author"/>
    <w:basedOn w:val="a0"/>
    <w:rsid w:val="008B2D96"/>
  </w:style>
  <w:style w:type="character" w:customStyle="1" w:styleId="cat-links">
    <w:name w:val="cat-links"/>
    <w:basedOn w:val="a0"/>
    <w:rsid w:val="008B2D96"/>
  </w:style>
  <w:style w:type="paragraph" w:styleId="a9">
    <w:name w:val="Balloon Text"/>
    <w:basedOn w:val="a"/>
    <w:link w:val="aa"/>
    <w:uiPriority w:val="99"/>
    <w:semiHidden/>
    <w:unhideWhenUsed/>
    <w:rsid w:val="008B2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2D96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574BCF"/>
    <w:rPr>
      <w:b/>
      <w:bCs/>
    </w:rPr>
  </w:style>
  <w:style w:type="paragraph" w:styleId="ac">
    <w:name w:val="header"/>
    <w:basedOn w:val="a"/>
    <w:link w:val="ad"/>
    <w:uiPriority w:val="99"/>
    <w:unhideWhenUsed/>
    <w:rsid w:val="009E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11D"/>
  </w:style>
  <w:style w:type="paragraph" w:styleId="ae">
    <w:name w:val="footer"/>
    <w:basedOn w:val="a"/>
    <w:link w:val="af"/>
    <w:uiPriority w:val="99"/>
    <w:unhideWhenUsed/>
    <w:rsid w:val="009E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11D"/>
  </w:style>
  <w:style w:type="table" w:styleId="af0">
    <w:name w:val="Table Grid"/>
    <w:basedOn w:val="a1"/>
    <w:uiPriority w:val="59"/>
    <w:rsid w:val="007869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">
    <w:name w:val="p"/>
    <w:basedOn w:val="a0"/>
    <w:rsid w:val="006E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37767">
              <w:marLeft w:val="0"/>
              <w:marRight w:val="-6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2756">
                  <w:marLeft w:val="0"/>
                  <w:marRight w:val="0"/>
                  <w:marTop w:val="0"/>
                  <w:marBottom w:val="3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3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3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BB5E5-456E-464C-9083-D379C536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2022-09-18T17:25:00Z</dcterms:created>
  <dcterms:modified xsi:type="dcterms:W3CDTF">2022-09-29T05:18:00Z</dcterms:modified>
</cp:coreProperties>
</file>